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Cs w:val="32"/>
        </w:rPr>
        <w:t>附件</w:t>
      </w:r>
      <w:r>
        <w:rPr>
          <w:rFonts w:ascii="黑体" w:hAnsi="黑体" w:eastAsia="黑体" w:cs="黑体"/>
          <w:szCs w:val="32"/>
        </w:rPr>
        <w:t>3</w:t>
      </w:r>
    </w:p>
    <w:p>
      <w:pPr>
        <w:spacing w:line="600" w:lineRule="exact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2021年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商丘市市直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事业单位公开招聘</w:t>
      </w:r>
    </w:p>
    <w:p>
      <w:pPr>
        <w:widowControl/>
        <w:shd w:val="clear" w:color="auto" w:fill="FFFFFF"/>
        <w:tabs>
          <w:tab w:val="center" w:pos="4483"/>
          <w:tab w:val="left" w:pos="7188"/>
        </w:tabs>
        <w:wordWrap w:val="0"/>
        <w:spacing w:line="560" w:lineRule="exact"/>
        <w:jc w:val="left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ab/>
      </w:r>
      <w:r>
        <w:rPr>
          <w:rFonts w:hint="eastAsia" w:ascii="黑体" w:hAnsi="黑体" w:eastAsia="黑体" w:cs="黑体"/>
          <w:b/>
          <w:bCs/>
          <w:sz w:val="32"/>
          <w:szCs w:val="32"/>
        </w:rPr>
        <w:t>考生健康体温监测登记表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ab/>
      </w:r>
      <w:bookmarkStart w:id="0" w:name="_GoBack"/>
      <w:bookmarkEnd w:id="0"/>
    </w:p>
    <w:p>
      <w:pPr>
        <w:widowControl/>
        <w:shd w:val="clear" w:color="auto" w:fill="FFFFFF"/>
        <w:wordWrap w:val="0"/>
        <w:spacing w:line="560" w:lineRule="exact"/>
        <w:jc w:val="center"/>
        <w:rPr>
          <w:rFonts w:ascii="仿宋" w:hAnsi="仿宋" w:eastAsia="仿宋" w:cs="仿宋"/>
          <w:b/>
          <w:bCs/>
          <w:szCs w:val="32"/>
        </w:rPr>
      </w:pPr>
    </w:p>
    <w:tbl>
      <w:tblPr>
        <w:tblStyle w:val="2"/>
        <w:tblW w:w="89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4"/>
        <w:gridCol w:w="876"/>
        <w:gridCol w:w="900"/>
        <w:gridCol w:w="1884"/>
        <w:gridCol w:w="1236"/>
        <w:gridCol w:w="1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404" w:type="dxa"/>
            <w:vAlign w:val="center"/>
          </w:tcPr>
          <w:p>
            <w:pPr>
              <w:spacing w:line="340" w:lineRule="exact"/>
              <w:ind w:left="420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姓   名</w:t>
            </w:r>
          </w:p>
        </w:tc>
        <w:tc>
          <w:tcPr>
            <w:tcW w:w="1776" w:type="dxa"/>
            <w:gridSpan w:val="2"/>
            <w:vAlign w:val="center"/>
          </w:tcPr>
          <w:p>
            <w:pPr>
              <w:spacing w:line="340" w:lineRule="exact"/>
              <w:ind w:left="420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84" w:type="dxa"/>
            <w:vAlign w:val="center"/>
          </w:tcPr>
          <w:p>
            <w:pPr>
              <w:spacing w:line="340" w:lineRule="exact"/>
              <w:ind w:left="420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身份证号</w:t>
            </w:r>
          </w:p>
        </w:tc>
        <w:tc>
          <w:tcPr>
            <w:tcW w:w="2880" w:type="dxa"/>
            <w:gridSpan w:val="2"/>
            <w:vAlign w:val="center"/>
          </w:tcPr>
          <w:p>
            <w:pPr>
              <w:spacing w:line="340" w:lineRule="exact"/>
              <w:ind w:left="420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是否为境外或疫情多发地返乡人员</w:t>
            </w:r>
          </w:p>
        </w:tc>
        <w:tc>
          <w:tcPr>
            <w:tcW w:w="876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是/否</w:t>
            </w:r>
          </w:p>
        </w:tc>
        <w:tc>
          <w:tcPr>
            <w:tcW w:w="402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若是，是否隔离观察14天</w:t>
            </w:r>
          </w:p>
        </w:tc>
        <w:tc>
          <w:tcPr>
            <w:tcW w:w="164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00" w:type="dxa"/>
            <w:gridSpan w:val="5"/>
          </w:tcPr>
          <w:p>
            <w:pPr>
              <w:spacing w:line="340" w:lineRule="exact"/>
              <w:jc w:val="left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有无发热（≥37.3°）、干咳、胸闷等不适症状</w:t>
            </w:r>
          </w:p>
        </w:tc>
        <w:tc>
          <w:tcPr>
            <w:tcW w:w="164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有/无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0" w:hRule="atLeast"/>
        </w:trPr>
        <w:tc>
          <w:tcPr>
            <w:tcW w:w="8944" w:type="dxa"/>
            <w:gridSpan w:val="6"/>
          </w:tcPr>
          <w:p>
            <w:pPr>
              <w:spacing w:line="340" w:lineRule="exact"/>
              <w:jc w:val="left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 xml:space="preserve">    根据《中华人民共和国传染病防治法》、《突发公共卫生事件应急条例》等相关规定，在疫情防控期间，任何单位和个人都有依法履行报告责任，不得隐瞒、缓报、谎报或授意他人隐偿缓报、谎报，造成一定后果的，将依法追究报告人责任。为了确保每名考生身体健康和生命安全，我本人做出以下保证和承诺：</w:t>
            </w:r>
          </w:p>
          <w:p>
            <w:pPr>
              <w:spacing w:line="340" w:lineRule="exact"/>
              <w:jc w:val="left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1.近21天内没有被诊断为新冠肺炎患者（无症状感染者）和疑似患者；</w:t>
            </w:r>
          </w:p>
          <w:p>
            <w:pPr>
              <w:spacing w:line="340" w:lineRule="exact"/>
              <w:jc w:val="left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2.近14天内没有出现发热、咳嗽、咽疼等呼吸道感染症状；</w:t>
            </w:r>
          </w:p>
          <w:p>
            <w:pPr>
              <w:spacing w:line="340" w:lineRule="exact"/>
              <w:jc w:val="left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3.近14天内排除新冠肺炎患者（无症状感染者）和疑似患者的密切接触者；</w:t>
            </w:r>
          </w:p>
          <w:p>
            <w:pPr>
              <w:spacing w:line="340" w:lineRule="exact"/>
              <w:jc w:val="left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4.近14天内无国内新冠肺炎疫情中高风险地区旅居史；</w:t>
            </w:r>
          </w:p>
          <w:p>
            <w:pPr>
              <w:spacing w:line="340" w:lineRule="exact"/>
              <w:jc w:val="left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5.近21天无境外及港澳台地区旅居史；</w:t>
            </w:r>
          </w:p>
          <w:p>
            <w:pPr>
              <w:spacing w:line="340" w:lineRule="exact"/>
              <w:jc w:val="left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6.无其他涉及新冠肺炎疫情且尚在隔离治疗和隔离观察期。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00" w:type="dxa"/>
            <w:gridSpan w:val="5"/>
          </w:tcPr>
          <w:p>
            <w:pPr>
              <w:spacing w:line="340" w:lineRule="exact"/>
              <w:jc w:val="left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本人体温是否正常</w:t>
            </w:r>
          </w:p>
        </w:tc>
        <w:tc>
          <w:tcPr>
            <w:tcW w:w="164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是/否</w:t>
            </w:r>
          </w:p>
        </w:tc>
      </w:tr>
    </w:tbl>
    <w:p>
      <w:pPr>
        <w:spacing w:line="560" w:lineRule="exact"/>
        <w:rPr>
          <w:rFonts w:hint="eastAsia" w:ascii="仿宋" w:hAnsi="仿宋" w:eastAsia="仿宋" w:cs="仿宋"/>
          <w:bCs/>
          <w:sz w:val="32"/>
          <w:szCs w:val="32"/>
        </w:rPr>
      </w:pPr>
    </w:p>
    <w:p>
      <w:pPr>
        <w:spacing w:line="560" w:lineRule="exact"/>
        <w:jc w:val="center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 xml:space="preserve">              </w:t>
      </w:r>
    </w:p>
    <w:p>
      <w:pPr>
        <w:spacing w:line="560" w:lineRule="exact"/>
        <w:jc w:val="center"/>
        <w:rPr>
          <w:rFonts w:hint="eastAsia" w:ascii="仿宋" w:hAnsi="仿宋" w:eastAsia="仿宋" w:cs="仿宋"/>
          <w:bCs/>
          <w:sz w:val="32"/>
          <w:szCs w:val="32"/>
        </w:rPr>
      </w:pPr>
    </w:p>
    <w:p>
      <w:pPr>
        <w:spacing w:line="560" w:lineRule="exact"/>
        <w:jc w:val="center"/>
        <w:rPr>
          <w:rFonts w:hint="eastAsia" w:ascii="仿宋" w:hAnsi="仿宋" w:eastAsia="仿宋" w:cs="仿宋"/>
          <w:bCs/>
          <w:sz w:val="32"/>
          <w:szCs w:val="32"/>
        </w:rPr>
      </w:pPr>
    </w:p>
    <w:p>
      <w:pPr>
        <w:spacing w:line="560" w:lineRule="exact"/>
        <w:jc w:val="center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bCs/>
          <w:sz w:val="32"/>
          <w:szCs w:val="32"/>
        </w:rPr>
        <w:t xml:space="preserve"> 承诺人：</w:t>
      </w:r>
    </w:p>
    <w:p>
      <w:pPr>
        <w:spacing w:line="560" w:lineRule="exact"/>
        <w:jc w:val="center"/>
        <w:rPr>
          <w:rFonts w:ascii="仿宋_GB2312" w:hAnsi="仿宋_GB2312" w:eastAsia="仿宋_GB2312" w:cs="仿宋_GB2312"/>
          <w:bCs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 xml:space="preserve">                        2021年   月   日</w:t>
      </w:r>
    </w:p>
    <w:sectPr>
      <w:pgSz w:w="11906" w:h="16838"/>
      <w:pgMar w:top="1701" w:right="1474" w:bottom="1701" w:left="1587" w:header="851" w:footer="992" w:gutter="0"/>
      <w:cols w:space="0" w:num="1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cumentProtection w:enforcement="0"/>
  <w:defaultTabStop w:val="420"/>
  <w:drawingGridHorizontalSpacing w:val="158"/>
  <w:drawingGridVerticalSpacing w:val="290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0E7BCC"/>
    <w:rsid w:val="003D23D1"/>
    <w:rsid w:val="005A48FA"/>
    <w:rsid w:val="00796F31"/>
    <w:rsid w:val="00D80CE7"/>
    <w:rsid w:val="00E02534"/>
    <w:rsid w:val="00F14DA3"/>
    <w:rsid w:val="04FF5F17"/>
    <w:rsid w:val="08140522"/>
    <w:rsid w:val="0881323E"/>
    <w:rsid w:val="0A0037FB"/>
    <w:rsid w:val="0B725943"/>
    <w:rsid w:val="0FE046C8"/>
    <w:rsid w:val="14FD02CE"/>
    <w:rsid w:val="26B12423"/>
    <w:rsid w:val="2A9C0FF0"/>
    <w:rsid w:val="2E17369F"/>
    <w:rsid w:val="38185E81"/>
    <w:rsid w:val="3CDD3924"/>
    <w:rsid w:val="3CFB1336"/>
    <w:rsid w:val="40C03287"/>
    <w:rsid w:val="43BA3862"/>
    <w:rsid w:val="49D7059B"/>
    <w:rsid w:val="52985170"/>
    <w:rsid w:val="530F5DE5"/>
    <w:rsid w:val="572478CD"/>
    <w:rsid w:val="5D4E7E46"/>
    <w:rsid w:val="5E586037"/>
    <w:rsid w:val="6E470F59"/>
    <w:rsid w:val="710E7BCC"/>
    <w:rsid w:val="7DBE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99"/>
    <w:rPr>
      <w:rFonts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90</Words>
  <Characters>515</Characters>
  <Lines>0</Lines>
  <Paragraphs>0</Paragraphs>
  <TotalTime>21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2020-08-12T01:07:00Z</dcterms:created>
  <dc:creator>豆包麻麻</dc:creator>
  <cp:lastModifiedBy>1832</cp:lastModifiedBy>
  <dcterms:modified xsi:type="dcterms:W3CDTF">2021-06-12T06:37:10Z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B2D124167AB64D3EBF6CD64F916AC0D3</vt:lpwstr>
  </property>
</Properties>
</file>