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2021年卫辉市事业单位公开招聘工作人员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体检环节诚信承诺书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本人将按照《关于2021年卫辉市事业单位公开招聘工作人员的体检通知》规定的时间、地点参加2021年卫辉市事业单位公开招聘工作人员体检，并在规定时间内提交体检报告。</w:t>
      </w:r>
      <w:r>
        <w:rPr>
          <w:rFonts w:hint="eastAsia" w:ascii="仿宋_GB2312" w:hAnsi="仿宋_GB2312" w:eastAsia="仿宋_GB2312" w:cs="仿宋_GB2312"/>
          <w:sz w:val="32"/>
          <w:szCs w:val="32"/>
        </w:rPr>
        <w:t>按照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通知</w:t>
      </w:r>
      <w:r>
        <w:rPr>
          <w:rFonts w:hint="eastAsia" w:ascii="仿宋_GB2312" w:hAnsi="仿宋_GB2312" w:eastAsia="仿宋_GB2312" w:cs="仿宋_GB2312"/>
          <w:sz w:val="32"/>
          <w:szCs w:val="32"/>
        </w:rPr>
        <w:t>要求，特作出以下承诺：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本人承诺所提交的体检报告及其他资料准确无误，真实有效。若有虚假，自愿接受有关部门的处理，所产生的一切后果由本人承担。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姓  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身份证号码：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电  话：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年  月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BF3A03"/>
    <w:rsid w:val="059C7628"/>
    <w:rsid w:val="06514A44"/>
    <w:rsid w:val="08BF3A03"/>
    <w:rsid w:val="0B674E47"/>
    <w:rsid w:val="0FC1070A"/>
    <w:rsid w:val="10600257"/>
    <w:rsid w:val="1FB26A7E"/>
    <w:rsid w:val="2BCE0B7F"/>
    <w:rsid w:val="2D88786D"/>
    <w:rsid w:val="30AF9B91"/>
    <w:rsid w:val="314A40A4"/>
    <w:rsid w:val="330B226D"/>
    <w:rsid w:val="38F96167"/>
    <w:rsid w:val="3C840531"/>
    <w:rsid w:val="3D3505F8"/>
    <w:rsid w:val="40D679F5"/>
    <w:rsid w:val="42427F4C"/>
    <w:rsid w:val="467056F2"/>
    <w:rsid w:val="4835414F"/>
    <w:rsid w:val="4DD21A80"/>
    <w:rsid w:val="50CD67FC"/>
    <w:rsid w:val="58443029"/>
    <w:rsid w:val="59BC7C47"/>
    <w:rsid w:val="5D7458F4"/>
    <w:rsid w:val="5DBA0B1E"/>
    <w:rsid w:val="5EB56E17"/>
    <w:rsid w:val="66C525BA"/>
    <w:rsid w:val="6F4E211B"/>
    <w:rsid w:val="717A7AD2"/>
    <w:rsid w:val="769A52B9"/>
    <w:rsid w:val="78C5038C"/>
    <w:rsid w:val="78D2517B"/>
    <w:rsid w:val="78F13DD8"/>
    <w:rsid w:val="7EF07630"/>
    <w:rsid w:val="7FC35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2022-04-18T17:24:00Z</dcterms:created>
  <dc:creator>Dell</dc:creator>
  <cp:lastModifiedBy>administrator</cp:lastModifiedBy>
  <cp:lastPrinted>2022-04-19T14:51:00Z</cp:lastPrinted>
  <dcterms:modified xsi:type="dcterms:W3CDTF">2022-04-20T11:26:06Z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2052-11.8.2.10458</vt:lpwstr>
  </property>
</Properties>
</file>