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932" w:rsidRDefault="00E51C32">
      <w:pPr>
        <w:widowControl/>
        <w:shd w:val="clear" w:color="auto" w:fill="FFFFFF"/>
        <w:spacing w:line="480" w:lineRule="atLeast"/>
        <w:ind w:firstLine="384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bookmarkStart w:id="0" w:name="OLE_LINK26"/>
      <w:bookmarkStart w:id="1" w:name="OLE_LINK27"/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年度注册计量师考试不符合报考条件人员名单</w:t>
      </w:r>
    </w:p>
    <w:bookmarkEnd w:id="0"/>
    <w:bookmarkEnd w:id="1"/>
    <w:p w:rsidR="00E31932" w:rsidRDefault="00E31932">
      <w:pPr>
        <w:jc w:val="center"/>
      </w:pPr>
    </w:p>
    <w:tbl>
      <w:tblPr>
        <w:tblStyle w:val="a7"/>
        <w:tblW w:w="13998" w:type="dxa"/>
        <w:jc w:val="center"/>
        <w:tblLayout w:type="fixed"/>
        <w:tblLook w:val="04A0"/>
      </w:tblPr>
      <w:tblGrid>
        <w:gridCol w:w="708"/>
        <w:gridCol w:w="1263"/>
        <w:gridCol w:w="3153"/>
        <w:gridCol w:w="8874"/>
      </w:tblGrid>
      <w:tr w:rsidR="00E31932">
        <w:trPr>
          <w:cantSplit/>
          <w:trHeight w:hRule="exact" w:val="1134"/>
          <w:jc w:val="center"/>
        </w:trPr>
        <w:tc>
          <w:tcPr>
            <w:tcW w:w="708" w:type="dxa"/>
            <w:vAlign w:val="center"/>
          </w:tcPr>
          <w:p w:rsidR="00E31932" w:rsidRDefault="00E51C3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263" w:type="dxa"/>
            <w:vAlign w:val="center"/>
          </w:tcPr>
          <w:p w:rsidR="00E31932" w:rsidRDefault="00E51C3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3153" w:type="dxa"/>
            <w:vAlign w:val="center"/>
          </w:tcPr>
          <w:p w:rsidR="00E31932" w:rsidRDefault="00E51C3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证件号码</w:t>
            </w:r>
          </w:p>
        </w:tc>
        <w:tc>
          <w:tcPr>
            <w:tcW w:w="8874" w:type="dxa"/>
            <w:vAlign w:val="center"/>
          </w:tcPr>
          <w:p w:rsidR="00E31932" w:rsidRDefault="00E51C3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不合格原因描述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1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白晓兵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410402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5728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2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吴勃越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411202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5023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3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赵世统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410329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9678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4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魏郢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411328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5559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5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张杰超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410901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4533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lastRenderedPageBreak/>
              <w:t>6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李冷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412901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0514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范曼玉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410221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054X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8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王传宗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410927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3074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9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蒋翼丰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412925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0017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10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朱书莹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412725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7865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11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王冉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410105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0039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12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夏梁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411081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9129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  <w:tr w:rsidR="00E31932">
        <w:trPr>
          <w:cantSplit/>
          <w:trHeight w:hRule="exact" w:val="113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E31932" w:rsidRDefault="00E51C32">
            <w:pPr>
              <w:adjustRightInd w:val="0"/>
              <w:snapToGrid w:val="0"/>
              <w:spacing w:line="360" w:lineRule="auto"/>
              <w:ind w:right="-35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lastRenderedPageBreak/>
              <w:t>13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E31932" w:rsidRDefault="00E51C32">
            <w:pPr>
              <w:widowControl/>
              <w:spacing w:line="600" w:lineRule="auto"/>
              <w:jc w:val="center"/>
              <w:textAlignment w:val="center"/>
              <w:rPr>
                <w:rFonts w:ascii="仿宋" w:eastAsia="仿宋" w:hAnsi="仿宋" w:cs="仿宋"/>
                <w:kern w:val="0"/>
                <w:sz w:val="32"/>
                <w:szCs w:val="32"/>
                <w:lang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/>
              </w:rPr>
              <w:t>高聪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410728</w:t>
            </w: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>********</w:t>
            </w:r>
            <w:r>
              <w:rPr>
                <w:rFonts w:ascii="仿宋_GB2312" w:eastAsia="仿宋_GB2312" w:hAnsi="仿宋"/>
                <w:kern w:val="0"/>
                <w:sz w:val="32"/>
                <w:szCs w:val="32"/>
              </w:rPr>
              <w:t>1021</w:t>
            </w:r>
          </w:p>
        </w:tc>
        <w:tc>
          <w:tcPr>
            <w:tcW w:w="8874" w:type="dxa"/>
            <w:shd w:val="clear" w:color="auto" w:fill="auto"/>
            <w:vAlign w:val="center"/>
          </w:tcPr>
          <w:p w:rsidR="00E31932" w:rsidRDefault="00E51C32">
            <w:pPr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cs="Times New Roman" w:hint="eastAsia"/>
                <w:sz w:val="32"/>
                <w:szCs w:val="32"/>
              </w:rPr>
              <w:t>根据二级注册计量师职业资格证考试免试要求，提供的检定员证书不符合免试条件。</w:t>
            </w:r>
          </w:p>
        </w:tc>
      </w:tr>
    </w:tbl>
    <w:p w:rsidR="00E31932" w:rsidRDefault="00E31932"/>
    <w:sectPr w:rsidR="00E31932" w:rsidSect="00E3193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C32" w:rsidRDefault="00E51C32" w:rsidP="006939CA">
      <w:r>
        <w:separator/>
      </w:r>
    </w:p>
  </w:endnote>
  <w:endnote w:type="continuationSeparator" w:id="1">
    <w:p w:rsidR="00E51C32" w:rsidRDefault="00E51C32" w:rsidP="00693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C32" w:rsidRDefault="00E51C32" w:rsidP="006939CA">
      <w:r>
        <w:separator/>
      </w:r>
    </w:p>
  </w:footnote>
  <w:footnote w:type="continuationSeparator" w:id="1">
    <w:p w:rsidR="00E51C32" w:rsidRDefault="00E51C32" w:rsidP="00693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UzYTQxMjI5ZDIzNTE1OTllYjI0ZjUzMTU3ZDgwOWEifQ=="/>
  </w:docVars>
  <w:rsids>
    <w:rsidRoot w:val="0099518A"/>
    <w:rsid w:val="00082EAB"/>
    <w:rsid w:val="00226401"/>
    <w:rsid w:val="005D6C03"/>
    <w:rsid w:val="006939CA"/>
    <w:rsid w:val="00720CA6"/>
    <w:rsid w:val="00866748"/>
    <w:rsid w:val="00892A34"/>
    <w:rsid w:val="008D7125"/>
    <w:rsid w:val="0099518A"/>
    <w:rsid w:val="009D0594"/>
    <w:rsid w:val="009E0425"/>
    <w:rsid w:val="009E64AB"/>
    <w:rsid w:val="00A51D47"/>
    <w:rsid w:val="00AF280B"/>
    <w:rsid w:val="00BC6199"/>
    <w:rsid w:val="00C71007"/>
    <w:rsid w:val="00E31932"/>
    <w:rsid w:val="00E51C32"/>
    <w:rsid w:val="00E97504"/>
    <w:rsid w:val="00EA4595"/>
    <w:rsid w:val="00EC2C39"/>
    <w:rsid w:val="00F43BDB"/>
    <w:rsid w:val="2DF23BA9"/>
    <w:rsid w:val="32CB34CA"/>
    <w:rsid w:val="4D6E2A77"/>
    <w:rsid w:val="558C4C8C"/>
    <w:rsid w:val="67B174EC"/>
    <w:rsid w:val="77E84F3F"/>
    <w:rsid w:val="7B3D5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319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E31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31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E319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E3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qFormat/>
    <w:rsid w:val="00E31932"/>
    <w:rPr>
      <w:color w:val="0000FF"/>
      <w:u w:val="single"/>
    </w:rPr>
  </w:style>
  <w:style w:type="character" w:customStyle="1" w:styleId="share">
    <w:name w:val="share"/>
    <w:basedOn w:val="a0"/>
    <w:qFormat/>
    <w:rsid w:val="00E31932"/>
  </w:style>
  <w:style w:type="character" w:customStyle="1" w:styleId="Char">
    <w:name w:val="批注框文本 Char"/>
    <w:basedOn w:val="a0"/>
    <w:link w:val="a3"/>
    <w:uiPriority w:val="99"/>
    <w:semiHidden/>
    <w:qFormat/>
    <w:rsid w:val="00E31932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E3193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319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zsbl</cp:lastModifiedBy>
  <cp:revision>2</cp:revision>
  <dcterms:created xsi:type="dcterms:W3CDTF">2024-09-06T08:39:00Z</dcterms:created>
  <dcterms:modified xsi:type="dcterms:W3CDTF">2024-09-06T08:39:00Z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9A7848C2E7C94E2296A98B447963CA0A_13</vt:lpwstr>
  </property>
</Properties>
</file>